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80" w:rsidRPr="00D172DF" w:rsidRDefault="00FE4D80" w:rsidP="00FE4D8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:rsidR="00FE4D80" w:rsidRPr="009543E5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561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9543E5">
        <w:rPr>
          <w:rFonts w:ascii="Times New Roman" w:eastAsia="Times New Roman" w:hAnsi="Times New Roman" w:cs="Times New Roman"/>
          <w:b/>
          <w:color w:val="000000"/>
          <w:lang w:eastAsia="pl-PL"/>
        </w:rPr>
        <w:t>Remonty instalacji wodociągowych i kanalizacyjnych w budynkach i lokalach stanowiących zasób komunalny, zarządzany i administrowany przez Zakład Gospodarki Mieszkaniowej Towarzystwo Budownictwa Społecznego w Częstochowie Spółka z o.o.”</w:t>
      </w:r>
    </w:p>
    <w:p w:rsidR="00FE4D80" w:rsidRDefault="00FE4D80" w:rsidP="00FE4D8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zamówienie publiczne prowadzone w trybie podstawowym bez </w:t>
      </w:r>
      <w:r w:rsidRPr="002B348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, o wartości  poniżej 5 350 000 EURO</w:t>
      </w:r>
    </w:p>
    <w:p w:rsidR="00FE4D80" w:rsidRPr="002B348F" w:rsidRDefault="00FE4D80" w:rsidP="00FE4D8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e-mail: ………………………………………………………………………………………………..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NIP ………………………………………………………………………………………………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REGON ……………………………………………………………………………………………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E4D80" w:rsidRPr="000E2A2A" w:rsidRDefault="00FE4D80" w:rsidP="00FE4D8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E2A2A">
        <w:rPr>
          <w:rFonts w:ascii="Times New Roman" w:eastAsia="Arial" w:hAnsi="Times New Roman" w:cs="Times New Roman"/>
          <w:bCs/>
          <w:sz w:val="23"/>
          <w:szCs w:val="23"/>
        </w:rPr>
        <w:t>Oferuję(</w:t>
      </w:r>
      <w:proofErr w:type="spellStart"/>
      <w:r w:rsidRPr="000E2A2A">
        <w:rPr>
          <w:rFonts w:ascii="Times New Roman" w:eastAsia="Arial" w:hAnsi="Times New Roman" w:cs="Times New Roman"/>
          <w:bCs/>
          <w:sz w:val="23"/>
          <w:szCs w:val="23"/>
        </w:rPr>
        <w:t>emy</w:t>
      </w:r>
      <w:proofErr w:type="spellEnd"/>
      <w:r w:rsidRPr="000E2A2A">
        <w:rPr>
          <w:rFonts w:ascii="Times New Roman" w:eastAsia="Arial" w:hAnsi="Times New Roman" w:cs="Times New Roman"/>
          <w:bCs/>
          <w:sz w:val="23"/>
          <w:szCs w:val="23"/>
        </w:rPr>
        <w:t xml:space="preserve">) wykonanie </w:t>
      </w:r>
      <w:r w:rsidRPr="000E2A2A">
        <w:rPr>
          <w:rFonts w:ascii="Times New Roman" w:hAnsi="Times New Roman" w:cs="Times New Roman"/>
          <w:sz w:val="23"/>
          <w:szCs w:val="23"/>
        </w:rPr>
        <w:t xml:space="preserve"> zamówienia w zakresie objętym  specyfikacją  warunków  zamówienia za ceny  jednostkowe  ryczałtowe wg  wykazu</w:t>
      </w:r>
      <w:r w:rsidRPr="000E2A2A">
        <w:rPr>
          <w:rFonts w:ascii="Times New Roman" w:hAnsi="Times New Roman" w:cs="Times New Roman"/>
          <w:color w:val="000000"/>
          <w:sz w:val="23"/>
          <w:szCs w:val="23"/>
        </w:rPr>
        <w:t xml:space="preserve">  robót</w:t>
      </w:r>
      <w:r w:rsidRPr="000E2A2A">
        <w:rPr>
          <w:rFonts w:ascii="Times New Roman" w:hAnsi="Times New Roman" w:cs="Times New Roman"/>
          <w:sz w:val="23"/>
          <w:szCs w:val="23"/>
        </w:rPr>
        <w:t xml:space="preserve"> -  </w:t>
      </w:r>
      <w:r w:rsidRPr="000E2A2A">
        <w:rPr>
          <w:rFonts w:ascii="Times New Roman" w:hAnsi="Times New Roman" w:cs="Times New Roman"/>
          <w:b/>
          <w:sz w:val="23"/>
          <w:szCs w:val="23"/>
        </w:rPr>
        <w:t xml:space="preserve">załącznik nr  7 </w:t>
      </w:r>
      <w:r w:rsidRPr="000E2A2A">
        <w:rPr>
          <w:rFonts w:ascii="Times New Roman" w:hAnsi="Times New Roman" w:cs="Times New Roman"/>
          <w:sz w:val="23"/>
          <w:szCs w:val="23"/>
        </w:rPr>
        <w:t>i oświadczam(y), że oferowane ceny jednostkowe ryczałtowe uwzględniają wszystkie koszty związane z realizacją zamówienia.</w:t>
      </w:r>
    </w:p>
    <w:p w:rsidR="00FE4D80" w:rsidRDefault="00FE4D80" w:rsidP="00FE4D80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FE4D80" w:rsidRPr="002B348F" w:rsidTr="00E371AC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D80" w:rsidRPr="002B70BA" w:rsidRDefault="00FE4D80" w:rsidP="00FE4D80">
            <w:pPr>
              <w:pStyle w:val="Normalny2"/>
              <w:numPr>
                <w:ilvl w:val="0"/>
                <w:numId w:val="15"/>
              </w:numPr>
              <w:tabs>
                <w:tab w:val="left" w:pos="0"/>
              </w:tabs>
              <w:ind w:left="599"/>
              <w:jc w:val="both"/>
              <w:rPr>
                <w:sz w:val="23"/>
                <w:szCs w:val="23"/>
              </w:rPr>
            </w:pPr>
            <w:r w:rsidRPr="002B70BA">
              <w:rPr>
                <w:rFonts w:eastAsia="Arial"/>
                <w:bCs/>
                <w:sz w:val="23"/>
                <w:szCs w:val="23"/>
              </w:rPr>
              <w:t xml:space="preserve">W przypadku wystąpienia robót, których nie można rozliczyć  zgodnie z punktem 1 roboty te będą rozliczane na podstawie kosztorysów powykonawczych </w:t>
            </w:r>
            <w:r w:rsidRPr="002B70BA">
              <w:rPr>
                <w:sz w:val="23"/>
                <w:szCs w:val="23"/>
              </w:rPr>
              <w:t xml:space="preserve">z uwzględnieniem </w:t>
            </w:r>
            <w:r w:rsidRPr="002B70BA">
              <w:rPr>
                <w:sz w:val="23"/>
                <w:szCs w:val="23"/>
                <w:lang w:eastAsia="pl-PL"/>
              </w:rPr>
              <w:t>składników cenotwórczych</w:t>
            </w:r>
            <w:r w:rsidRPr="002B70BA">
              <w:rPr>
                <w:sz w:val="23"/>
                <w:szCs w:val="23"/>
              </w:rPr>
              <w:t>:</w:t>
            </w:r>
            <w:r w:rsidRPr="002B70BA">
              <w:rPr>
                <w:sz w:val="23"/>
                <w:szCs w:val="23"/>
                <w:lang w:eastAsia="pl-PL"/>
              </w:rPr>
              <w:t xml:space="preserve">  </w:t>
            </w:r>
          </w:p>
          <w:p w:rsidR="00FE4D80" w:rsidRPr="00E33706" w:rsidRDefault="00FE4D80" w:rsidP="00E371AC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a)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stawka  r-g  (netto)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zł /netto/  </w:t>
            </w:r>
          </w:p>
          <w:p w:rsidR="00FE4D80" w:rsidRPr="00E33706" w:rsidRDefault="00FE4D80" w:rsidP="00E371AC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b)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koszty  pośrednie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    ………… %</w:t>
            </w:r>
          </w:p>
          <w:p w:rsidR="00FE4D80" w:rsidRPr="00E33706" w:rsidRDefault="00FE4D80" w:rsidP="00E371AC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c)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zysk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</w:p>
          <w:p w:rsidR="00FE4D80" w:rsidRDefault="00FE4D80" w:rsidP="00E371AC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d)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koszty  zakupu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  <w:r w:rsidRPr="00EB5253">
              <w:rPr>
                <w:sz w:val="23"/>
                <w:szCs w:val="23"/>
              </w:rPr>
              <w:tab/>
            </w:r>
          </w:p>
          <w:p w:rsidR="00FE4D80" w:rsidRDefault="00FE4D80" w:rsidP="00E371AC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:rsidR="00FE4D80" w:rsidRDefault="00FE4D80" w:rsidP="00E371AC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:rsidR="00FE4D80" w:rsidRDefault="00FE4D80" w:rsidP="00E371AC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:rsidR="00FE4D80" w:rsidRPr="000E2A2A" w:rsidRDefault="00FE4D80" w:rsidP="00FE4D8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2A2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Oświadczam/-y, że:</w:t>
            </w:r>
          </w:p>
          <w:p w:rsidR="00FE4D80" w:rsidRPr="001C7F67" w:rsidRDefault="00FE4D80" w:rsidP="00FE4D8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F67">
              <w:rPr>
                <w:rFonts w:ascii="Times New Roman" w:hAnsi="Times New Roman" w:cs="Times New Roman"/>
              </w:rPr>
              <w:t>przedstawion</w:t>
            </w:r>
            <w:r w:rsidR="001D61CE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zakres robót zrealizuję(</w:t>
            </w:r>
            <w:proofErr w:type="spellStart"/>
            <w:r>
              <w:rPr>
                <w:rFonts w:ascii="Times New Roman" w:hAnsi="Times New Roman" w:cs="Times New Roman"/>
              </w:rPr>
              <w:t>emy</w:t>
            </w:r>
            <w:proofErr w:type="spellEnd"/>
            <w:r>
              <w:rPr>
                <w:rFonts w:ascii="Times New Roman" w:hAnsi="Times New Roman" w:cs="Times New Roman"/>
              </w:rPr>
              <w:t>) w</w:t>
            </w:r>
            <w:r w:rsidRPr="001C7F67">
              <w:rPr>
                <w:rFonts w:ascii="Times New Roman" w:hAnsi="Times New Roman" w:cs="Times New Roman"/>
              </w:rPr>
              <w:t xml:space="preserve"> określonym terminie tj. 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 xml:space="preserve">od dnia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podpisania umowy,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 xml:space="preserve"> do dnia 31.12.2022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>r.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</w:t>
            </w:r>
          </w:p>
          <w:p w:rsidR="00FE4D80" w:rsidRPr="001C7F67" w:rsidRDefault="00FE4D80" w:rsidP="00E371AC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4D80" w:rsidRPr="001C7F67" w:rsidRDefault="00FE4D80" w:rsidP="00FE4D80">
            <w:pPr>
              <w:pStyle w:val="Normalny2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eastAsia="pl-PL"/>
              </w:rPr>
            </w:pPr>
            <w:r w:rsidRPr="001C7F67">
              <w:rPr>
                <w:sz w:val="22"/>
                <w:szCs w:val="22"/>
                <w:lang w:eastAsia="pl-PL"/>
              </w:rPr>
              <w:t xml:space="preserve">okres rękojmi i gwarancji na roboty – zgodnie z załącznikiem </w:t>
            </w:r>
            <w:r w:rsidRPr="001C7F67">
              <w:rPr>
                <w:b/>
                <w:sz w:val="22"/>
                <w:szCs w:val="22"/>
                <w:lang w:eastAsia="pl-PL"/>
              </w:rPr>
              <w:t xml:space="preserve">nr 7 poz. </w:t>
            </w:r>
            <w:r>
              <w:rPr>
                <w:b/>
                <w:sz w:val="22"/>
                <w:szCs w:val="22"/>
                <w:lang w:eastAsia="pl-PL"/>
              </w:rPr>
              <w:t>68</w:t>
            </w:r>
            <w:r w:rsidRPr="001C7F67">
              <w:rPr>
                <w:b/>
                <w:sz w:val="22"/>
                <w:szCs w:val="22"/>
                <w:lang w:eastAsia="pl-PL"/>
              </w:rPr>
              <w:t>,</w:t>
            </w:r>
          </w:p>
          <w:p w:rsidR="00FE4D80" w:rsidRDefault="00FE4D80" w:rsidP="00E371AC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gwarancji  na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i gwarancji  na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:rsidR="00FE4D80" w:rsidRPr="001C7F67" w:rsidRDefault="00FE4D80" w:rsidP="00E371AC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E4D80" w:rsidRPr="00E33706" w:rsidRDefault="00FE4D80" w:rsidP="00FE4D8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Wadium zostało wniesione:</w:t>
            </w:r>
          </w:p>
          <w:p w:rsidR="00FE4D80" w:rsidRPr="002B348F" w:rsidRDefault="00FE4D80" w:rsidP="00E371AC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:rsidR="00FE4D80" w:rsidRPr="002B348F" w:rsidRDefault="00FE4D80" w:rsidP="00E371AC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(wniesionego w pieniądzu ) należy dokonać na konto:</w:t>
            </w:r>
          </w:p>
          <w:p w:rsidR="00FE4D80" w:rsidRPr="002B348F" w:rsidRDefault="00FE4D80" w:rsidP="00E371AC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Nazwa banku  ……………………………….………………………………………………………</w:t>
            </w:r>
          </w:p>
          <w:p w:rsidR="00FE4D80" w:rsidRPr="002B348F" w:rsidRDefault="00FE4D80" w:rsidP="00E371AC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…………………………………………………………………………………….…</w:t>
            </w:r>
          </w:p>
          <w:p w:rsidR="00FE4D80" w:rsidRPr="006B2B39" w:rsidRDefault="00FE4D80" w:rsidP="00E371AC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:rsidR="00FE4D80" w:rsidRDefault="00FE4D80" w:rsidP="00E371AC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:rsidR="00FE4D80" w:rsidRPr="00E33706" w:rsidRDefault="00FE4D80" w:rsidP="00E371AC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Adres e-mail gwaranta lub poręczyciela …………….………………………………………………………</w:t>
            </w:r>
          </w:p>
          <w:p w:rsidR="00FE4D80" w:rsidRDefault="00FE4D80" w:rsidP="00E371AC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E4D80" w:rsidRDefault="00FE4D80" w:rsidP="00E371AC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:rsidR="00FE4D80" w:rsidRPr="002B348F" w:rsidRDefault="00FE4D80" w:rsidP="00E371AC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E4D80" w:rsidRPr="002B348F" w:rsidRDefault="00FE4D80" w:rsidP="00E3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AF314C">
              <w:rPr>
                <w:rFonts w:ascii="Times New Roman" w:eastAsia="Times New Roman" w:hAnsi="Times New Roman" w:cs="Times New Roman"/>
                <w:b/>
                <w:lang w:eastAsia="pl-PL"/>
              </w:rPr>
              <w:t>4)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FE4D80" w:rsidRPr="002B348F" w:rsidRDefault="00FE4D80" w:rsidP="00E371AC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FE4D80" w:rsidRPr="004D1CA9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FE4D80" w:rsidRPr="004D1CA9" w:rsidRDefault="00FE4D80" w:rsidP="00E371AC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FE4D80" w:rsidRPr="009F5B38" w:rsidRDefault="00FE4D80" w:rsidP="00E371AC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(pkt 3.4)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)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:rsidR="00FE4D80" w:rsidRPr="00AF314C" w:rsidRDefault="00FE4D80" w:rsidP="00E371AC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Arial" w:hAnsi="Times New Roman" w:cs="Times New Roman"/>
                <w:sz w:val="23"/>
                <w:szCs w:val="23"/>
              </w:rPr>
            </w:pPr>
          </w:p>
          <w:p w:rsidR="00FE4D80" w:rsidRPr="00AF314C" w:rsidRDefault="00FE4D80" w:rsidP="00E371AC">
            <w:pPr>
              <w:widowControl w:val="0"/>
              <w:suppressAutoHyphens/>
              <w:spacing w:after="0" w:line="240" w:lineRule="auto"/>
              <w:ind w:left="360" w:hanging="181"/>
              <w:jc w:val="both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</w:t>
            </w:r>
            <w:r w:rsidRPr="00AF314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Pr="00AF314C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314C">
              <w:rPr>
                <w:rFonts w:ascii="Times New Roman" w:eastAsia="Times New Roman" w:hAnsi="Times New Roman" w:cs="Times New Roman"/>
              </w:rPr>
              <w:t>W przypadku wybrania mojej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314C">
              <w:rPr>
                <w:rFonts w:ascii="Times New Roman" w:eastAsia="Times New Roman" w:hAnsi="Times New Roman" w:cs="Times New Roman"/>
              </w:rPr>
              <w:t>(naszej) oferty, przed podpisaniem umowy złożę(</w:t>
            </w:r>
            <w:proofErr w:type="spellStart"/>
            <w:r w:rsidRPr="00AF314C">
              <w:rPr>
                <w:rFonts w:ascii="Times New Roman" w:eastAsia="Times New Roman" w:hAnsi="Times New Roman" w:cs="Times New Roman"/>
              </w:rPr>
              <w:t>ymy</w:t>
            </w:r>
            <w:proofErr w:type="spellEnd"/>
            <w:r w:rsidRPr="00AF314C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314C">
              <w:rPr>
                <w:rFonts w:ascii="Times New Roman" w:eastAsia="Times New Roman" w:hAnsi="Times New Roman" w:cs="Times New Roman"/>
              </w:rPr>
              <w:t>zabezpieczenie należytego wykonania umowy w formie …………………………………………., zgodnie z warunkami ustalonymi w pkt 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AF314C">
              <w:rPr>
                <w:rFonts w:ascii="Times New Roman" w:eastAsia="Times New Roman" w:hAnsi="Times New Roman" w:cs="Times New Roman"/>
              </w:rPr>
              <w:t>VIII Specyfikacji Ist</w:t>
            </w:r>
            <w:r>
              <w:rPr>
                <w:rFonts w:ascii="Times New Roman" w:eastAsia="Times New Roman" w:hAnsi="Times New Roman" w:cs="Times New Roman"/>
              </w:rPr>
              <w:t>otnych warunków Zamówienia i § 19</w:t>
            </w:r>
            <w:r w:rsidRPr="00AF314C">
              <w:rPr>
                <w:rFonts w:ascii="Times New Roman" w:eastAsia="Times New Roman" w:hAnsi="Times New Roman" w:cs="Times New Roman"/>
              </w:rPr>
              <w:t xml:space="preserve"> wzoru umowy stanowiącego </w:t>
            </w:r>
            <w:r w:rsidRPr="00AF314C">
              <w:rPr>
                <w:rFonts w:ascii="Times New Roman" w:eastAsia="Times New Roman" w:hAnsi="Times New Roman" w:cs="Times New Roman"/>
                <w:b/>
              </w:rPr>
              <w:t>załącznik nr 6</w:t>
            </w:r>
            <w:r w:rsidRPr="00AF314C">
              <w:rPr>
                <w:rFonts w:ascii="Times New Roman" w:eastAsia="Times New Roman" w:hAnsi="Times New Roman" w:cs="Times New Roman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AF314C">
              <w:rPr>
                <w:rFonts w:ascii="Times New Roman" w:eastAsia="Times New Roman" w:hAnsi="Times New Roman" w:cs="Times New Roman"/>
              </w:rPr>
              <w:t>WZ.</w:t>
            </w:r>
          </w:p>
          <w:p w:rsidR="00FE4D80" w:rsidRPr="004D1CA9" w:rsidRDefault="00FE4D80" w:rsidP="00E371AC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hanging="181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FE4D80" w:rsidRPr="004D1CA9" w:rsidRDefault="00FE4D80" w:rsidP="00E371A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6)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arunków udziału w postępowaniu,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o których mowa w punkcie*: </w:t>
            </w:r>
          </w:p>
          <w:p w:rsidR="00FE4D80" w:rsidRPr="004D1CA9" w:rsidRDefault="00FE4D80" w:rsidP="00E371A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:rsidR="00FE4D80" w:rsidRPr="004D1CA9" w:rsidRDefault="00FE4D80" w:rsidP="00E371A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:rsidR="00FE4D80" w:rsidRPr="004D1CA9" w:rsidRDefault="00FE4D80" w:rsidP="00E371A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:rsidR="00FE4D80" w:rsidRPr="004D1CA9" w:rsidRDefault="00FE4D80" w:rsidP="00E371AC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:rsidR="00FE4D80" w:rsidRPr="004D1CA9" w:rsidRDefault="00FE4D80" w:rsidP="00E371AC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E4D80" w:rsidRDefault="00FE4D80" w:rsidP="00E371AC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:rsidR="00FE4D80" w:rsidRDefault="00FE4D80" w:rsidP="00E371AC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3.5))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:rsidR="00FE4D80" w:rsidRPr="009F5B38" w:rsidRDefault="00FE4D80" w:rsidP="00E371AC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E4D80" w:rsidRDefault="00FE4D80" w:rsidP="00E371A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14C">
              <w:rPr>
                <w:rFonts w:ascii="Times New Roman" w:eastAsia="Times New Roman" w:hAnsi="Times New Roman" w:cs="Times New Roman"/>
                <w:b/>
                <w:lang w:eastAsia="pl-PL"/>
              </w:rPr>
              <w:t>7)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:rsidR="001D61CE" w:rsidRDefault="001D61CE" w:rsidP="00E371A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E4D80" w:rsidRPr="002B348F" w:rsidRDefault="00FE4D80" w:rsidP="00E371A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="001D61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D61C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(wypełnić tylko jeżeli 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dotyczy)</w:t>
            </w:r>
          </w:p>
          <w:tbl>
            <w:tblPr>
              <w:tblpPr w:leftFromText="141" w:rightFromText="141" w:vertAnchor="text" w:horzAnchor="margin" w:tblpY="-63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1D61CE" w:rsidRPr="002B348F" w:rsidTr="001D61CE">
              <w:trPr>
                <w:trHeight w:val="427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1D61CE" w:rsidRPr="002B348F" w:rsidRDefault="001D61CE" w:rsidP="001D61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1D61CE" w:rsidRPr="002B348F" w:rsidRDefault="001D61CE" w:rsidP="001D61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1D61CE" w:rsidRPr="002B348F" w:rsidRDefault="001D61CE" w:rsidP="001D61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D61CE" w:rsidRPr="002B348F" w:rsidRDefault="001D61CE" w:rsidP="001D61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:rsidR="001D61CE" w:rsidRPr="002B348F" w:rsidRDefault="001D61CE" w:rsidP="001D61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D61CE" w:rsidRPr="002B348F" w:rsidRDefault="001D61CE" w:rsidP="001D61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1D61CE" w:rsidRPr="002B348F" w:rsidTr="001D61CE">
              <w:tc>
                <w:tcPr>
                  <w:tcW w:w="725" w:type="dxa"/>
                  <w:shd w:val="clear" w:color="auto" w:fill="auto"/>
                </w:tcPr>
                <w:p w:rsidR="001D61CE" w:rsidRPr="002B348F" w:rsidRDefault="001D61CE" w:rsidP="001D61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:rsidR="001D61CE" w:rsidRPr="002B348F" w:rsidRDefault="001D61CE" w:rsidP="001D61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D61CE" w:rsidRPr="002B348F" w:rsidRDefault="001D61CE" w:rsidP="001D61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D61CE" w:rsidRPr="002B348F" w:rsidRDefault="001D61CE" w:rsidP="001D61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1D61CE" w:rsidRPr="002B348F" w:rsidTr="001D61CE">
              <w:trPr>
                <w:trHeight w:val="270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1D61CE" w:rsidRPr="002B348F" w:rsidRDefault="001D61CE" w:rsidP="001D6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1D61CE" w:rsidRPr="002B348F" w:rsidRDefault="001D61CE" w:rsidP="001D61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D61CE" w:rsidRPr="002B348F" w:rsidRDefault="001D61CE" w:rsidP="001D6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D61CE" w:rsidRPr="002B348F" w:rsidRDefault="001D61CE" w:rsidP="001D6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D61CE" w:rsidRPr="002B348F" w:rsidTr="001D61CE">
              <w:trPr>
                <w:trHeight w:val="192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1D61CE" w:rsidRPr="002B348F" w:rsidRDefault="001D61CE" w:rsidP="001D6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1D61CE" w:rsidRPr="002B348F" w:rsidRDefault="001D61CE" w:rsidP="001D61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D61CE" w:rsidRPr="002B348F" w:rsidRDefault="001D61CE" w:rsidP="001D61CE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1D61CE" w:rsidRPr="002B348F" w:rsidRDefault="001D61CE" w:rsidP="001D6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E4D80" w:rsidRPr="002B348F" w:rsidRDefault="00FE4D80" w:rsidP="00E371A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E4D80" w:rsidRDefault="00FE4D80" w:rsidP="00FE4D8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nie skreślenia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(pkt 3.</w:t>
      </w:r>
      <w:r w:rsidR="00360D52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7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)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:rsidR="00FE4D80" w:rsidRDefault="00FE4D80" w:rsidP="00FE4D8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E4D80" w:rsidRPr="000E2A2A" w:rsidRDefault="00FE4D80" w:rsidP="00FE4D80">
      <w:pPr>
        <w:pStyle w:val="Akapitzlist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2A2A">
        <w:rPr>
          <w:rFonts w:ascii="Times New Roman" w:eastAsia="Times New Roman" w:hAnsi="Times New Roman" w:cs="Times New Roman"/>
          <w:color w:val="000000"/>
          <w:lang w:eastAsia="pl-PL"/>
        </w:rPr>
        <w:t>Oświadczam(y), że:</w:t>
      </w:r>
    </w:p>
    <w:p w:rsidR="00FE4D80" w:rsidRPr="000F3131" w:rsidRDefault="00FE4D80" w:rsidP="00FE4D80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:rsidR="00FE4D80" w:rsidRPr="002B348F" w:rsidRDefault="00FE4D80" w:rsidP="00FE4D80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:rsidR="00FE4D80" w:rsidRPr="002B348F" w:rsidRDefault="00FE4D80" w:rsidP="00FE4D80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:rsidR="00FE4D80" w:rsidRPr="002B348F" w:rsidRDefault="00FE4D80" w:rsidP="00FE4D80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ze  wzorem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:rsidR="00FE4D80" w:rsidRPr="002B348F" w:rsidRDefault="00FE4D80" w:rsidP="00FE4D80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:rsidR="00FE4D80" w:rsidRPr="00763997" w:rsidRDefault="00FE4D80" w:rsidP="00FE4D80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Arial" w:hAnsi="Times New Roman" w:cs="Times New Roman"/>
          <w:lang w:eastAsia="pl-PL"/>
        </w:rPr>
        <w:t xml:space="preserve">Zawarty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>w przypadku  wyboru mojej(naszej) oferty do zawarcia umowy na wyżej wymienionych warunkach, w miejscu i terminie wyznaczonym przez Zamawiającego;</w:t>
      </w:r>
    </w:p>
    <w:p w:rsidR="00FE4D80" w:rsidRPr="002B348F" w:rsidRDefault="00FE4D80" w:rsidP="00FE4D80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Jestem(śmy)*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FE4D80" w:rsidRPr="002B348F" w:rsidRDefault="00FE4D80" w:rsidP="00FE4D80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:rsidR="00FE4D80" w:rsidRPr="002B348F" w:rsidRDefault="00FE4D80" w:rsidP="00FE4D80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:rsidR="00FE4D80" w:rsidRPr="004038F0" w:rsidRDefault="00FE4D80" w:rsidP="00FE4D80">
      <w:pPr>
        <w:pStyle w:val="Akapitzlist"/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:rsidR="00FE4D80" w:rsidRPr="002B348F" w:rsidRDefault="00FE4D80" w:rsidP="00FE4D80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:rsidR="00FE4D80" w:rsidRPr="002B348F" w:rsidRDefault="00FE4D80" w:rsidP="00FE4D80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i średnich przedsiębiorstw (notyfikowane jako dokument nr C(2003) 1422) (Dz.U. L 124 z 20.5.2003, s. 36–41):</w:t>
      </w:r>
    </w:p>
    <w:p w:rsidR="00FE4D80" w:rsidRPr="002B348F" w:rsidRDefault="00FE4D80" w:rsidP="00FE4D80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:rsidR="00FE4D80" w:rsidRPr="002B348F" w:rsidRDefault="00FE4D80" w:rsidP="00FE4D80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FE4D80" w:rsidRDefault="00FE4D80" w:rsidP="00FE4D80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E4D80" w:rsidRPr="002B348F" w:rsidRDefault="00FE4D80" w:rsidP="00FE4D80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2B348F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:rsidR="00FE4D80" w:rsidRPr="002B348F" w:rsidRDefault="00FE4D80" w:rsidP="00FE4D80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Uzasadnienie zastrzeżenia ww. informacji jako tajemnicy przedsiębiorstwa zostało załączone do naszej 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</w:p>
    <w:p w:rsidR="00FE4D80" w:rsidRPr="002B348F" w:rsidRDefault="00FE4D80" w:rsidP="00FE4D80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:rsidR="00FE4D80" w:rsidRPr="002B348F" w:rsidRDefault="00FE4D80" w:rsidP="00FE4D80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:rsidR="00FE4D80" w:rsidRPr="002B348F" w:rsidRDefault="00FE4D80" w:rsidP="00FE4D8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E4D80" w:rsidRPr="002B348F" w:rsidRDefault="00FE4D80" w:rsidP="00FE4D8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:rsidR="00FE4D80" w:rsidRPr="002B348F" w:rsidRDefault="00FE4D80" w:rsidP="00FE4D8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4D80" w:rsidRPr="002B348F" w:rsidRDefault="00FE4D80" w:rsidP="001D61CE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FE4D80" w:rsidRPr="002B348F" w:rsidRDefault="00FE4D80" w:rsidP="00FE4D8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FE4D80" w:rsidRPr="002B348F" w:rsidRDefault="00FE4D80" w:rsidP="00FE4D80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:rsidR="00FE4D80" w:rsidRPr="002B348F" w:rsidRDefault="00FE4D80" w:rsidP="00FE4D80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>12)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Wypełniłem(liśmy) obowiązki informacyjne przewidziane w art. 13 lub art. 14 rozporządzenia 2016/679 (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2B348F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2B348F">
        <w:rPr>
          <w:rFonts w:ascii="Times New Roman" w:eastAsia="Times New Roman" w:hAnsi="Times New Roman" w:cs="Times New Roman"/>
          <w:lang w:eastAsia="pl-PL"/>
        </w:rPr>
        <w:t>.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:rsidR="00FE4D80" w:rsidRPr="002B348F" w:rsidRDefault="00FE4D80" w:rsidP="00FE4D80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:rsidR="00FE4D80" w:rsidRDefault="00FE4D80" w:rsidP="00FE4D80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13)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Wyrażamy zgodę na przechowywanie i przetwarzanie danych osobowych przez Zakład Gospodarki Mieszkaniowej „TBS” Sp. z o.o. w Częstochowie,</w:t>
      </w:r>
    </w:p>
    <w:p w:rsidR="00FE4D80" w:rsidRDefault="00FE4D80" w:rsidP="00FE4D80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FE4D80" w:rsidRPr="000E2A2A" w:rsidRDefault="00FE4D80" w:rsidP="00FE4D8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0E2A2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integralną</w:t>
      </w:r>
      <w:r w:rsidRPr="000E2A2A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0E2A2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0E2A2A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0E2A2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:rsidR="00FE4D80" w:rsidRPr="000F3131" w:rsidRDefault="00FE4D80" w:rsidP="00FE4D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ofertowy: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</w:p>
    <w:p w:rsidR="00FE4D80" w:rsidRPr="000F3131" w:rsidRDefault="00FE4D80" w:rsidP="00FE4D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:rsidR="00FE4D80" w:rsidRPr="000F3131" w:rsidRDefault="00FE4D80" w:rsidP="00FE4D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FE4D80" w:rsidRPr="000F3131" w:rsidRDefault="00FE4D80" w:rsidP="00FE4D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FE4D80" w:rsidRDefault="00FE4D80" w:rsidP="00FE4D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:rsidR="00FE4D80" w:rsidRDefault="00FE4D80" w:rsidP="00FE4D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:rsidR="00FE4D80" w:rsidRDefault="00FE4D80" w:rsidP="00FE4D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FE4D80" w:rsidRPr="000F3131" w:rsidRDefault="00FE4D80" w:rsidP="00FE4D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FE4D80" w:rsidRDefault="00FE4D80" w:rsidP="00FE4D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:rsidR="00FE4D80" w:rsidRDefault="00FE4D80" w:rsidP="00FE4D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:rsidR="00FE4D80" w:rsidRPr="002B348F" w:rsidRDefault="00FE4D80" w:rsidP="00FE4D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:rsidR="00FE4D80" w:rsidRPr="002B348F" w:rsidRDefault="00FE4D80" w:rsidP="00FE4D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:rsidR="00FE4D80" w:rsidRDefault="00FE4D80" w:rsidP="00FE4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:rsidR="00FE4D80" w:rsidRDefault="00FE4D80" w:rsidP="00FE4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FE4D80" w:rsidRDefault="00FE4D80" w:rsidP="00FE4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5B1CE7" w:rsidRDefault="005B1CE7" w:rsidP="00FE4D8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5B1CE7" w:rsidRDefault="005B1CE7" w:rsidP="00FE4D8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5B1CE7" w:rsidRDefault="005B1CE7" w:rsidP="00FE4D8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5B1CE7" w:rsidRDefault="005B1CE7" w:rsidP="00FE4D8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5B1CE7" w:rsidRDefault="005B1CE7" w:rsidP="00FE4D8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5B1CE7" w:rsidRDefault="005B1CE7" w:rsidP="00FE4D8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5B1CE7" w:rsidRDefault="005B1CE7" w:rsidP="00FE4D8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FE4D80" w:rsidRPr="002B348F" w:rsidRDefault="00FE4D80" w:rsidP="00FE4D8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</w:p>
    <w:p w:rsidR="00FE4D80" w:rsidRPr="00D172DF" w:rsidRDefault="00FE4D80" w:rsidP="00FE4D8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:rsidR="00FE4D80" w:rsidRPr="002B348F" w:rsidRDefault="00FE4D80" w:rsidP="00FE4D8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4D80" w:rsidRPr="002B348F" w:rsidTr="00E371AC">
        <w:tc>
          <w:tcPr>
            <w:tcW w:w="4606" w:type="dxa"/>
            <w:shd w:val="clear" w:color="auto" w:fill="auto"/>
          </w:tcPr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ZAMAWIAJACY</w:t>
            </w:r>
          </w:p>
          <w:p w:rsidR="00FE4D80" w:rsidRPr="002B348F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FE4D80" w:rsidRPr="002B348F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FE4D80" w:rsidRPr="002B348F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FE4D80" w:rsidRPr="002B348F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FE4D80" w:rsidRPr="002B348F" w:rsidTr="00E371AC">
        <w:trPr>
          <w:trHeight w:val="3430"/>
        </w:trPr>
        <w:tc>
          <w:tcPr>
            <w:tcW w:w="4606" w:type="dxa"/>
            <w:shd w:val="clear" w:color="auto" w:fill="auto"/>
          </w:tcPr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E4D80" w:rsidRPr="002B348F" w:rsidRDefault="00FE4D80" w:rsidP="00FE4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:rsidR="00FE4D80" w:rsidRPr="002B348F" w:rsidRDefault="00FE4D80" w:rsidP="00FE4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E4D80" w:rsidRPr="009543E5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61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9543E5">
        <w:rPr>
          <w:rFonts w:ascii="Times New Roman" w:eastAsia="Times New Roman" w:hAnsi="Times New Roman" w:cs="Times New Roman"/>
          <w:b/>
          <w:color w:val="000000"/>
          <w:lang w:eastAsia="pl-PL"/>
        </w:rPr>
        <w:t>Remonty instalacji wodociągowych i kanalizacyjnych w budynkach i lokalach stanowiących zasób komunalny, zarządzany i administrowany przez Zakład Gospodarki Mieszkaniowej Towarzystwo Budownictwa Społecznego w Częstochowie Spółka z o.o.”</w:t>
      </w:r>
    </w:p>
    <w:p w:rsidR="00FE4D80" w:rsidRPr="002B348F" w:rsidRDefault="00FE4D80" w:rsidP="00FE4D80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DTIZ.2611.30.202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FE4D80" w:rsidRPr="002B348F" w:rsidRDefault="00FE4D80" w:rsidP="00FE4D80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E4D80" w:rsidRPr="002B348F" w:rsidRDefault="00FE4D80" w:rsidP="00FE4D80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1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:rsidR="00FE4D80" w:rsidRPr="002B348F" w:rsidRDefault="00FE4D80" w:rsidP="00FE4D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2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2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FE4D80" w:rsidRPr="002B348F" w:rsidRDefault="00FE4D80" w:rsidP="00FE4D80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D80" w:rsidRPr="002B348F" w:rsidRDefault="00FE4D80" w:rsidP="00FE4D80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3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3"/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:rsidR="00FE4D80" w:rsidRPr="002B348F" w:rsidRDefault="00FE4D80" w:rsidP="00FE4D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FE4D80" w:rsidRPr="002B348F" w:rsidRDefault="00FE4D80" w:rsidP="00FE4D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:rsidR="00FE4D80" w:rsidRDefault="00FE4D80" w:rsidP="00FE4D8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FE4D80" w:rsidRDefault="00FE4D80" w:rsidP="00FE4D8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FE4D80" w:rsidRDefault="00FE4D80" w:rsidP="00FE4D8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FE4D80" w:rsidRPr="002B348F" w:rsidRDefault="00FE4D80" w:rsidP="00FE4D80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:rsidR="00FE4D80" w:rsidRPr="00D172DF" w:rsidRDefault="00FE4D80" w:rsidP="00FE4D8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:rsidR="00FE4D80" w:rsidRPr="002B348F" w:rsidRDefault="00FE4D80" w:rsidP="00FE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4D80" w:rsidRPr="002B348F" w:rsidTr="00E371AC">
        <w:tc>
          <w:tcPr>
            <w:tcW w:w="4606" w:type="dxa"/>
            <w:shd w:val="clear" w:color="auto" w:fill="auto"/>
          </w:tcPr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:rsidR="00FE4D80" w:rsidRPr="002B348F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FE4D80" w:rsidRPr="002B348F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FE4D80" w:rsidRPr="002B348F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FE4D80" w:rsidRPr="002B348F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FE4D80" w:rsidRPr="002B348F" w:rsidTr="00E371AC">
        <w:trPr>
          <w:trHeight w:val="3430"/>
        </w:trPr>
        <w:tc>
          <w:tcPr>
            <w:tcW w:w="4606" w:type="dxa"/>
            <w:shd w:val="clear" w:color="auto" w:fill="auto"/>
          </w:tcPr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E4D80" w:rsidRPr="002B348F" w:rsidRDefault="00FE4D80" w:rsidP="00FE4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:rsidR="00FE4D80" w:rsidRPr="009543E5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61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9543E5">
        <w:rPr>
          <w:rFonts w:ascii="Times New Roman" w:eastAsia="Times New Roman" w:hAnsi="Times New Roman" w:cs="Times New Roman"/>
          <w:b/>
          <w:color w:val="000000"/>
          <w:lang w:eastAsia="pl-PL"/>
        </w:rPr>
        <w:t>Remonty instalacji wodociągowych i kanalizacyjnych w budynkach i lokalach stanowiących zasób komunalny, zarządzany i administrowany przez Zakład Gospodarki Mieszkaniowej Towarzystwo Budownictwa Społecznego w Częstochowie Spółka z o.o.”</w:t>
      </w:r>
    </w:p>
    <w:p w:rsidR="00FE4D80" w:rsidRPr="00EC75E0" w:rsidRDefault="00FE4D80" w:rsidP="00FE4D80">
      <w:pPr>
        <w:spacing w:after="0" w:line="240" w:lineRule="auto"/>
        <w:ind w:left="540" w:right="72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                                                    </w:t>
      </w:r>
      <w:r w:rsidRPr="00EC75E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30</w:t>
      </w:r>
      <w:r w:rsidRPr="00EC75E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.2021</w:t>
      </w:r>
    </w:p>
    <w:p w:rsidR="00FE4D80" w:rsidRDefault="00FE4D80" w:rsidP="00FE4D80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E4D80" w:rsidRPr="002B348F" w:rsidRDefault="00FE4D80" w:rsidP="00FE4D80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E4D80" w:rsidRPr="002B348F" w:rsidRDefault="00FE4D80" w:rsidP="00FE4D80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:rsidR="00FE4D80" w:rsidRPr="002B348F" w:rsidRDefault="00FE4D80" w:rsidP="00FE4D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E4D80" w:rsidRPr="002B348F" w:rsidRDefault="00FE4D80" w:rsidP="00FE4D8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:rsidR="00FE4D80" w:rsidRPr="002B348F" w:rsidRDefault="00FE4D80" w:rsidP="00FE4D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:rsidR="00FE4D80" w:rsidRPr="002B348F" w:rsidRDefault="00FE4D80" w:rsidP="00FE4D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:rsidR="00FE4D80" w:rsidRPr="002B348F" w:rsidRDefault="00FE4D80" w:rsidP="00FE4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:rsidR="00FE4D80" w:rsidRPr="002B348F" w:rsidRDefault="00FE4D80" w:rsidP="00FE4D8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:rsidR="00FE4D80" w:rsidRPr="002B348F" w:rsidRDefault="00FE4D80" w:rsidP="00FE4D8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:rsidR="00FE4D80" w:rsidRPr="002B348F" w:rsidRDefault="00FE4D80" w:rsidP="00FE4D80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:rsidR="00FE4D80" w:rsidRPr="002B348F" w:rsidRDefault="00FE4D80" w:rsidP="00FE4D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:rsidR="00FE4D80" w:rsidRPr="002B348F" w:rsidRDefault="00FE4D80" w:rsidP="00FE4D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:rsidR="00FE4D80" w:rsidRPr="002B348F" w:rsidRDefault="00FE4D80" w:rsidP="00FE4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:rsidR="00FE4D80" w:rsidRPr="002B348F" w:rsidRDefault="00FE4D80" w:rsidP="00FE4D8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:rsidR="00FE4D80" w:rsidRPr="002B348F" w:rsidRDefault="00FE4D80" w:rsidP="00FE4D8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:rsidR="00FE4D80" w:rsidRPr="002B348F" w:rsidRDefault="00FE4D80" w:rsidP="00FE4D80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E4D80" w:rsidRPr="002B348F" w:rsidRDefault="00FE4D80" w:rsidP="00FE4D80">
      <w:pPr>
        <w:numPr>
          <w:ilvl w:val="2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wszystkie informacje podane w powyższ</w:t>
      </w:r>
      <w:r w:rsidR="001D61CE">
        <w:rPr>
          <w:rFonts w:ascii="Times New Roman" w:eastAsia="Times New Roman" w:hAnsi="Times New Roman" w:cs="Times New Roman"/>
          <w:lang w:eastAsia="pl-PL"/>
        </w:rPr>
        <w:t xml:space="preserve">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t>i zgodne z prawdą oraz zostały przedstawione z pełną świadomością konsekwencji wprowadzenia Zamawiającego w błąd przy przedstawianiu informacji.</w:t>
      </w:r>
    </w:p>
    <w:p w:rsidR="00FE4D80" w:rsidRPr="002B348F" w:rsidRDefault="00FE4D80" w:rsidP="00FE4D8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:rsidR="00FE4D80" w:rsidRPr="002B348F" w:rsidRDefault="00FE4D80" w:rsidP="00FE4D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:rsidR="00FE4D80" w:rsidRDefault="00FE4D80" w:rsidP="00FE4D8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FE4D80" w:rsidRPr="002B348F" w:rsidRDefault="00FE4D80" w:rsidP="00FE4D80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 w:rsidR="001D61CE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:rsidR="00FE4D80" w:rsidRPr="002B348F" w:rsidRDefault="00FE4D80" w:rsidP="00FE4D8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:rsidR="00FE4D80" w:rsidRPr="002B348F" w:rsidRDefault="00FE4D80" w:rsidP="00FE4D8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4D80" w:rsidRPr="002B348F" w:rsidTr="00E371AC">
        <w:tc>
          <w:tcPr>
            <w:tcW w:w="4606" w:type="dxa"/>
            <w:shd w:val="clear" w:color="auto" w:fill="auto"/>
          </w:tcPr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:rsidR="00FE4D80" w:rsidRPr="002B348F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FE4D80" w:rsidRPr="002B348F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FE4D80" w:rsidRPr="002B348F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FE4D80" w:rsidRPr="002B348F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FE4D80" w:rsidRPr="002B348F" w:rsidTr="00E371AC">
        <w:trPr>
          <w:trHeight w:val="3430"/>
        </w:trPr>
        <w:tc>
          <w:tcPr>
            <w:tcW w:w="4606" w:type="dxa"/>
            <w:shd w:val="clear" w:color="auto" w:fill="auto"/>
          </w:tcPr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E4D80" w:rsidRPr="002B348F" w:rsidRDefault="00FE4D80" w:rsidP="00E371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E4D80" w:rsidRPr="002B348F" w:rsidRDefault="00FE4D80" w:rsidP="00FE4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:rsidR="00FE4D80" w:rsidRPr="002B348F" w:rsidRDefault="00FE4D80" w:rsidP="00FE4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E4D80" w:rsidRPr="009543E5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61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9543E5">
        <w:rPr>
          <w:rFonts w:ascii="Times New Roman" w:eastAsia="Times New Roman" w:hAnsi="Times New Roman" w:cs="Times New Roman"/>
          <w:b/>
          <w:color w:val="000000"/>
          <w:lang w:eastAsia="pl-PL"/>
        </w:rPr>
        <w:t>Remonty instalacji wodociągowych i kanalizacyjnych w budynkach i lokalach stanowiących zasób komunalny, zarządzany i administrowany przez Zakład Gospodarki Mieszkaniowej Towarzystwo Budownictwa Społecznego w Częstochowie Spółka z o.o.”</w:t>
      </w:r>
    </w:p>
    <w:p w:rsidR="00FE4D80" w:rsidRPr="00B16449" w:rsidRDefault="00FE4D80" w:rsidP="00FE4D80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.2611.30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</w:p>
    <w:p w:rsidR="00FE4D80" w:rsidRPr="002B348F" w:rsidRDefault="00FE4D80" w:rsidP="00FE4D80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E4D80" w:rsidRPr="00886F64" w:rsidRDefault="00FE4D80" w:rsidP="00FE4D80">
      <w:pPr>
        <w:numPr>
          <w:ilvl w:val="0"/>
          <w:numId w:val="7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:rsidR="00FE4D80" w:rsidRPr="002B348F" w:rsidRDefault="00FE4D80" w:rsidP="00FE4D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:rsidR="00FE4D80" w:rsidRPr="002B348F" w:rsidRDefault="00FE4D80" w:rsidP="00FE4D8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:rsidR="00FE4D80" w:rsidRPr="002B348F" w:rsidRDefault="00FE4D80" w:rsidP="00FE4D80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FE4D80" w:rsidRDefault="00FE4D80" w:rsidP="00FE4D8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FE4D80" w:rsidRPr="002B348F" w:rsidRDefault="00FE4D80" w:rsidP="00FE4D8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:rsidR="00FE4D80" w:rsidRPr="002B348F" w:rsidRDefault="00FE4D80" w:rsidP="00FE4D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FE4D80" w:rsidRPr="002B348F" w:rsidRDefault="00FE4D80" w:rsidP="00FE4D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FE4D80" w:rsidRPr="002B348F" w:rsidRDefault="00FE4D80" w:rsidP="00FE4D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:rsidR="00FE4D80" w:rsidRPr="002B348F" w:rsidRDefault="00FE4D80" w:rsidP="00FE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80" w:rsidRDefault="00FE4D80" w:rsidP="00FE4D8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:rsidR="00FE4D80" w:rsidRDefault="00FE4D80" w:rsidP="00FE4D8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:rsidR="00FE4D80" w:rsidRPr="002B348F" w:rsidRDefault="00FE4D80" w:rsidP="00FE4D8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:rsidR="00FE4D80" w:rsidRPr="00232630" w:rsidRDefault="00FE4D80" w:rsidP="00FE4D80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FE4D80" w:rsidRPr="002B348F" w:rsidTr="00E371AC">
        <w:trPr>
          <w:trHeight w:val="465"/>
        </w:trPr>
        <w:tc>
          <w:tcPr>
            <w:tcW w:w="648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:rsidR="00FE4D80" w:rsidRPr="002B348F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:rsidR="00FE4D80" w:rsidRPr="002B348F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:rsidR="00FE4D80" w:rsidRPr="002B348F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:rsidR="00FE4D80" w:rsidRPr="002B348F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FE4D80" w:rsidRPr="002B348F" w:rsidTr="00E371AC">
        <w:trPr>
          <w:trHeight w:val="1134"/>
        </w:trPr>
        <w:tc>
          <w:tcPr>
            <w:tcW w:w="648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E4D80" w:rsidRPr="002B348F" w:rsidTr="00E371AC">
        <w:trPr>
          <w:trHeight w:val="1134"/>
        </w:trPr>
        <w:tc>
          <w:tcPr>
            <w:tcW w:w="648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E4D80" w:rsidRPr="002B348F" w:rsidTr="00E371AC">
        <w:trPr>
          <w:trHeight w:val="1134"/>
        </w:trPr>
        <w:tc>
          <w:tcPr>
            <w:tcW w:w="648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E4D80" w:rsidRPr="002B348F" w:rsidTr="00E371AC">
        <w:trPr>
          <w:trHeight w:val="1134"/>
        </w:trPr>
        <w:tc>
          <w:tcPr>
            <w:tcW w:w="648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E4D80" w:rsidRPr="002B348F" w:rsidTr="00E371AC">
        <w:trPr>
          <w:trHeight w:val="1134"/>
        </w:trPr>
        <w:tc>
          <w:tcPr>
            <w:tcW w:w="648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FE4D80" w:rsidRPr="002B348F" w:rsidTr="00E371AC">
        <w:trPr>
          <w:trHeight w:val="1134"/>
        </w:trPr>
        <w:tc>
          <w:tcPr>
            <w:tcW w:w="648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FE4D80" w:rsidRPr="002B348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E4D80" w:rsidRPr="002B348F" w:rsidRDefault="00FE4D80" w:rsidP="00FE4D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FE4D80" w:rsidRPr="002B348F" w:rsidRDefault="00FE4D80" w:rsidP="00FE4D8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E4D80" w:rsidRDefault="00FE4D80" w:rsidP="00FE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80" w:rsidRPr="002B348F" w:rsidRDefault="00FE4D80" w:rsidP="00FE4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D80" w:rsidRDefault="00FE4D80" w:rsidP="00FE4D8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:rsidR="00FE4D80" w:rsidRPr="002B348F" w:rsidRDefault="00FE4D80" w:rsidP="00FE4D8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:rsidR="00FE4D80" w:rsidRPr="002B348F" w:rsidRDefault="00FE4D80" w:rsidP="00FE4D80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:rsidR="00FE4D80" w:rsidRPr="002B348F" w:rsidRDefault="00FE4D80" w:rsidP="00FE4D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:rsidR="00FE4D80" w:rsidRPr="00232630" w:rsidRDefault="00FE4D80" w:rsidP="00FE4D80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:rsidR="00FE4D80" w:rsidRPr="00232630" w:rsidRDefault="00FE4D80" w:rsidP="00FE4D80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:rsidR="00FE4D80" w:rsidRDefault="00FE4D80" w:rsidP="00FE4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FE4D80" w:rsidRPr="008C01F2" w:rsidTr="00E371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– 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FE4D80" w:rsidRPr="008C01F2" w:rsidTr="00E371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42503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50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</w:t>
            </w:r>
            <w:r w:rsidRPr="0042503F">
              <w:rPr>
                <w:rFonts w:ascii="Times New Roman" w:hAnsi="Times New Roman" w:cs="Times New Roman"/>
                <w:b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E4D80" w:rsidRPr="008C01F2" w:rsidRDefault="00FE4D80" w:rsidP="00FE4D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:rsidR="00FE4D80" w:rsidRPr="008C01F2" w:rsidRDefault="00FE4D80" w:rsidP="00FE4D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:rsidR="00FE4D80" w:rsidRPr="008C01F2" w:rsidRDefault="00FE4D80" w:rsidP="00FE4D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FE4D80" w:rsidRPr="008C01F2" w:rsidRDefault="00FE4D80" w:rsidP="00FE4D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E4D80" w:rsidRPr="008C01F2" w:rsidTr="00E371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42503F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50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</w:t>
            </w:r>
            <w:r w:rsidRPr="0042503F">
              <w:rPr>
                <w:rFonts w:ascii="Times New Roman" w:hAnsi="Times New Roman" w:cs="Times New Roman"/>
                <w:b/>
                <w:sz w:val="20"/>
                <w:szCs w:val="20"/>
              </w:rPr>
              <w:t>specjalności instalacyjnej w zakresie sieci, instalacji i urządzeń cieplnych, wentylac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yjnych, gazowych, wodociągowych </w:t>
            </w:r>
            <w:r w:rsidRPr="0042503F">
              <w:rPr>
                <w:rFonts w:ascii="Times New Roman" w:hAnsi="Times New Roman" w:cs="Times New Roman"/>
                <w:b/>
                <w:sz w:val="20"/>
                <w:szCs w:val="20"/>
              </w:rPr>
              <w:t>i kanalizacyjnych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FE4D80" w:rsidRPr="008C01F2" w:rsidRDefault="00FE4D80" w:rsidP="00FE4D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:rsidR="00FE4D80" w:rsidRPr="008C01F2" w:rsidRDefault="00FE4D80" w:rsidP="00FE4D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:rsidR="00FE4D80" w:rsidRPr="008C01F2" w:rsidRDefault="00FE4D80" w:rsidP="00FE4D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FE4D80" w:rsidRPr="008C01F2" w:rsidRDefault="00FE4D80" w:rsidP="00FE4D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8C01F2" w:rsidRDefault="00FE4D80" w:rsidP="00E37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E4D80" w:rsidRPr="008C01F2" w:rsidRDefault="00FE4D80" w:rsidP="00FE4D8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:rsidR="00FE4D80" w:rsidRPr="008C01F2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4D80" w:rsidRPr="008C01F2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kierownika robót.</w:t>
      </w:r>
    </w:p>
    <w:p w:rsidR="00FE4D80" w:rsidRPr="008C01F2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4D80" w:rsidRPr="008C01F2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4D80" w:rsidRPr="008C01F2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4D80" w:rsidRPr="008C01F2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4D80" w:rsidRPr="008C01F2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4D80" w:rsidRPr="008C01F2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:rsidR="00FE4D80" w:rsidRPr="002B348F" w:rsidRDefault="00FE4D80" w:rsidP="00FE4D8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:rsidR="00FE4D80" w:rsidRPr="002B348F" w:rsidRDefault="00FE4D80" w:rsidP="00FE4D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FE4D80" w:rsidRPr="002B348F" w:rsidRDefault="00FE4D80" w:rsidP="00FE4D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:rsidR="00FE4D80" w:rsidRDefault="00FE4D80" w:rsidP="00FE4D8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4" w:name="_Hlk66101892"/>
    </w:p>
    <w:p w:rsidR="00FE4D80" w:rsidRDefault="00FE4D80" w:rsidP="00FE4D8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FE4D80" w:rsidRDefault="00FE4D80" w:rsidP="00FE4D8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FE4D80" w:rsidRDefault="00FE4D80" w:rsidP="00FE4D8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FE4D80" w:rsidRDefault="00FE4D80" w:rsidP="00FE4D8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FE4D80" w:rsidRPr="008D2FE4" w:rsidRDefault="00FE4D80" w:rsidP="00FE4D80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4"/>
    <w:p w:rsidR="00FE4D80" w:rsidRDefault="00FE4D80" w:rsidP="00FE4D80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:rsidR="00FE4D80" w:rsidRDefault="00FE4D80" w:rsidP="00FE4D80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:rsidR="00FE4D80" w:rsidRPr="00C5091C" w:rsidRDefault="00FE4D80" w:rsidP="00FE4D80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FE4D80" w:rsidRPr="00C5091C" w:rsidRDefault="00FE4D80" w:rsidP="00FE4D80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FE4D80" w:rsidRPr="00C5091C" w:rsidRDefault="00FE4D80" w:rsidP="00FE4D80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FE4D80" w:rsidRPr="00C5091C" w:rsidRDefault="00FE4D80" w:rsidP="00FE4D80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:rsidR="00FE4D80" w:rsidRPr="00C5091C" w:rsidRDefault="00FE4D80" w:rsidP="00FE4D80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E4D80" w:rsidRPr="00C5091C" w:rsidRDefault="00FE4D80" w:rsidP="00FE4D80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:rsidR="00FE4D80" w:rsidRPr="00C5091C" w:rsidRDefault="00FE4D80" w:rsidP="00FE4D80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:rsidR="00FE4D80" w:rsidRPr="00C5091C" w:rsidRDefault="00FE4D80" w:rsidP="00FE4D80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:rsidR="00FE4D80" w:rsidRPr="00C5091C" w:rsidRDefault="00FE4D80" w:rsidP="00FE4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C5091C" w:rsidRDefault="00FE4D80" w:rsidP="00FE4D80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:rsidR="00FE4D80" w:rsidRPr="00C5091C" w:rsidRDefault="00FE4D80" w:rsidP="00FE4D80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:rsidR="00FE4D80" w:rsidRPr="00C5091C" w:rsidRDefault="00FE4D80" w:rsidP="00FE4D80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:rsidR="00FE4D80" w:rsidRPr="00C5091C" w:rsidRDefault="00FE4D80" w:rsidP="00FE4D80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FE4D80" w:rsidRPr="00C5091C" w:rsidRDefault="00FE4D80" w:rsidP="00FE4D80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:rsidR="00FE4D80" w:rsidRPr="00C5091C" w:rsidRDefault="00FE4D80" w:rsidP="00FE4D80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:rsidR="00FE4D80" w:rsidRPr="00C5091C" w:rsidRDefault="00FE4D80" w:rsidP="00FE4D80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:rsidR="00FE4D80" w:rsidRPr="00C5091C" w:rsidRDefault="00FE4D80" w:rsidP="00FE4D80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:rsidR="00FE4D80" w:rsidRPr="00C5091C" w:rsidRDefault="00FE4D80" w:rsidP="00FE4D80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FE4D80" w:rsidRPr="00C5091C" w:rsidRDefault="00FE4D80" w:rsidP="00FE4D80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FE4D80" w:rsidRPr="00C5091C" w:rsidRDefault="00FE4D80" w:rsidP="00FE4D80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:rsidR="00FE4D80" w:rsidRPr="009543E5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61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9543E5">
        <w:rPr>
          <w:rFonts w:ascii="Times New Roman" w:eastAsia="Times New Roman" w:hAnsi="Times New Roman" w:cs="Times New Roman"/>
          <w:b/>
          <w:color w:val="000000"/>
          <w:lang w:eastAsia="pl-PL"/>
        </w:rPr>
        <w:t>Remonty instalacji wodociągowych i kanalizacyjnych w budynkach i lokalach stanowiących zasób komunalny, zarządzany i administrowany przez Zakład Gospodarki Mieszkaniowej Towarzystwo Budownictwa Społecznego w Częstochowie Spółka z o.o.”</w:t>
      </w:r>
    </w:p>
    <w:p w:rsidR="00FE4D80" w:rsidRPr="00B16449" w:rsidRDefault="00FE4D80" w:rsidP="00FE4D80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.2611.30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</w:p>
    <w:p w:rsidR="00FE4D80" w:rsidRPr="00C5091C" w:rsidRDefault="00FE4D80" w:rsidP="00FE4D80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4D80" w:rsidRPr="00C5091C" w:rsidRDefault="00FE4D80" w:rsidP="00FE4D8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:rsidR="00FE4D80" w:rsidRPr="00C5091C" w:rsidRDefault="00FE4D80" w:rsidP="00FE4D80">
      <w:pPr>
        <w:numPr>
          <w:ilvl w:val="1"/>
          <w:numId w:val="8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:rsidR="00FE4D80" w:rsidRPr="00C5091C" w:rsidRDefault="00FE4D80" w:rsidP="00FE4D80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:rsidR="00FE4D80" w:rsidRPr="00C5091C" w:rsidRDefault="00FE4D80" w:rsidP="00FE4D8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FE4D80" w:rsidRPr="00C5091C" w:rsidRDefault="00FE4D80" w:rsidP="00FE4D80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FE4D80" w:rsidRPr="00C5091C" w:rsidRDefault="00FE4D80" w:rsidP="00FE4D8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FE4D80" w:rsidRPr="00C5091C" w:rsidRDefault="00FE4D80" w:rsidP="00FE4D80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:rsidR="00FE4D80" w:rsidRPr="00C5091C" w:rsidRDefault="00FE4D80" w:rsidP="00FE4D80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:rsidR="00FE4D80" w:rsidRPr="00C5091C" w:rsidRDefault="00FE4D80" w:rsidP="00FE4D8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FE4D80" w:rsidRPr="00C5091C" w:rsidRDefault="00FE4D80" w:rsidP="00FE4D8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:rsidR="00FE4D80" w:rsidRPr="00C5091C" w:rsidRDefault="00FE4D80" w:rsidP="00FE4D80">
      <w:pPr>
        <w:keepNext/>
        <w:numPr>
          <w:ilvl w:val="1"/>
          <w:numId w:val="8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:rsidR="00FE4D80" w:rsidRPr="00C5091C" w:rsidRDefault="00FE4D80" w:rsidP="00FE4D8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FE4D80" w:rsidRPr="00C5091C" w:rsidRDefault="00FE4D80" w:rsidP="00FE4D80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:rsidR="00FE4D80" w:rsidRPr="00C5091C" w:rsidRDefault="00FE4D80" w:rsidP="00FE4D80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:rsidR="00FE4D80" w:rsidRPr="00C5091C" w:rsidRDefault="00FE4D80" w:rsidP="00FE4D80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:rsidR="00FE4D80" w:rsidRPr="00C5091C" w:rsidRDefault="00FE4D80" w:rsidP="00FE4D80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:rsidR="00FE4D80" w:rsidRPr="00C5091C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:rsidR="00FE4D80" w:rsidRPr="00C5091C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:rsidR="00FE4D80" w:rsidRPr="00C5091C" w:rsidRDefault="00FE4D80" w:rsidP="00FE4D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FE4D80" w:rsidRPr="00C5091C" w:rsidRDefault="00FE4D80" w:rsidP="00FE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E4D80" w:rsidRDefault="00FE4D80" w:rsidP="00FE4D80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E4D80" w:rsidRPr="00FE4D80" w:rsidRDefault="00FE4D80" w:rsidP="00FE4D80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E4D80">
        <w:rPr>
          <w:rFonts w:ascii="Times New Roman" w:eastAsia="Times New Roman" w:hAnsi="Times New Roman" w:cs="Times New Roman"/>
          <w:b/>
          <w:u w:val="single"/>
          <w:lang w:eastAsia="pl-PL"/>
        </w:rPr>
        <w:t>Załącznik nr  7</w:t>
      </w:r>
    </w:p>
    <w:p w:rsidR="00FE4D80" w:rsidRPr="00FE4D80" w:rsidRDefault="00FE4D80" w:rsidP="00FE4D80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E4D8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Załącznik nr 2 do umowy  </w:t>
      </w:r>
    </w:p>
    <w:p w:rsidR="00FE4D80" w:rsidRPr="00D616EB" w:rsidRDefault="00FE4D80" w:rsidP="00FE4D80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4D80" w:rsidRPr="00D616EB" w:rsidRDefault="00FE4D80" w:rsidP="00FE4D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</w:t>
      </w:r>
      <w:r w:rsidRPr="00D616EB">
        <w:rPr>
          <w:rFonts w:ascii="Times New Roman" w:eastAsia="Times New Roman" w:hAnsi="Times New Roman" w:cs="Times New Roman"/>
          <w:lang w:eastAsia="pl-PL"/>
        </w:rPr>
        <w:t>…………………….., dn. …………………..</w:t>
      </w:r>
    </w:p>
    <w:p w:rsidR="00FE4D80" w:rsidRPr="00232630" w:rsidRDefault="00FE4D80" w:rsidP="00FE4D80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:rsidR="00FE4D80" w:rsidRPr="00D616EB" w:rsidRDefault="00FE4D80" w:rsidP="00FE4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CENY  JEDNOSTKOWE  </w:t>
      </w:r>
      <w:r w:rsidRPr="00D616EB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wykazu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ROBÓT na realizację:</w:t>
      </w:r>
    </w:p>
    <w:p w:rsidR="00FE4D80" w:rsidRPr="00BD211C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D211C">
        <w:rPr>
          <w:rFonts w:ascii="Times New Roman" w:eastAsia="Times New Roman" w:hAnsi="Times New Roman" w:cs="Times New Roman"/>
          <w:b/>
          <w:color w:val="000000"/>
          <w:lang w:eastAsia="pl-PL"/>
        </w:rPr>
        <w:t>„Remonty instalacji wodociągowych i kanalizacyjnych w budynkach i lokalach stanowiących zasób komunalny, zarządzany i administrowany przez Zakład Gospodarki Mieszkaniowej Towarzystwo Budownictwa Społecznego w Częstochowie Spółka z o.o.”</w:t>
      </w:r>
    </w:p>
    <w:p w:rsidR="00FE4D80" w:rsidRDefault="00FE4D80" w:rsidP="00FE4D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E4D80" w:rsidRDefault="00FE4D80" w:rsidP="00FE4D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>Oferuję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ceny jednostkowe ryczałtowe:</w:t>
      </w:r>
    </w:p>
    <w:tbl>
      <w:tblPr>
        <w:tblW w:w="10461" w:type="dxa"/>
        <w:jc w:val="center"/>
        <w:tblLayout w:type="fixed"/>
        <w:tblLook w:val="01E0" w:firstRow="1" w:lastRow="1" w:firstColumn="1" w:lastColumn="1" w:noHBand="0" w:noVBand="0"/>
      </w:tblPr>
      <w:tblGrid>
        <w:gridCol w:w="709"/>
        <w:gridCol w:w="2807"/>
        <w:gridCol w:w="850"/>
        <w:gridCol w:w="992"/>
        <w:gridCol w:w="1701"/>
        <w:gridCol w:w="709"/>
        <w:gridCol w:w="992"/>
        <w:gridCol w:w="1701"/>
      </w:tblGrid>
      <w:tr w:rsidR="00FE4D80" w:rsidRPr="00990FD6" w:rsidTr="00E371AC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Zakres robót (wraz z materiałem) / </w:t>
            </w:r>
          </w:p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szacowana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netto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(poz.1-67</w:t>
            </w: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</w:p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okres rękojmi i gwarancji na roboty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(poz. 68</w:t>
            </w: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VAT 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Podatek VAT </w:t>
            </w: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w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67</w:t>
            </w: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</w:p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okres rękojmi i gwarancji na roboty </w:t>
            </w: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(poz.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68</w:t>
            </w: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FE4D8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1"/>
              </w:rPr>
              <w:t xml:space="preserve">Rurociągi w instalacjach wodociągowych o </w:t>
            </w:r>
            <w:proofErr w:type="spellStart"/>
            <w:r w:rsidRPr="00D030C0">
              <w:rPr>
                <w:spacing w:val="-1"/>
              </w:rPr>
              <w:t>śr.nom</w:t>
            </w:r>
            <w:proofErr w:type="spellEnd"/>
            <w:r w:rsidRPr="00D030C0">
              <w:rPr>
                <w:spacing w:val="-1"/>
              </w:rPr>
              <w:t xml:space="preserve">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D030C0">
                <w:rPr>
                  <w:spacing w:val="-1"/>
                </w:rPr>
                <w:t>15 mm</w:t>
              </w:r>
            </w:smartTag>
            <w:r w:rsidRPr="00D030C0">
              <w:rPr>
                <w:spacing w:val="-1"/>
              </w:rPr>
              <w:t xml:space="preserve"> stalowe </w:t>
            </w:r>
            <w:proofErr w:type="spellStart"/>
            <w:r w:rsidRPr="00D030C0">
              <w:rPr>
                <w:spacing w:val="-1"/>
              </w:rPr>
              <w:t>ocynkow.o</w:t>
            </w:r>
            <w:proofErr w:type="spellEnd"/>
            <w:r w:rsidRPr="00D030C0">
              <w:rPr>
                <w:spacing w:val="-1"/>
              </w:rPr>
              <w:t xml:space="preserve"> </w:t>
            </w:r>
            <w:proofErr w:type="spellStart"/>
            <w:r w:rsidRPr="00D030C0">
              <w:t>połącz.gwintow</w:t>
            </w:r>
            <w:proofErr w:type="spellEnd"/>
            <w:r w:rsidRPr="00D030C0">
              <w:t>., na ścianach w budynkach mieszkalnych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5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FE4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4"/>
              </w:rPr>
              <w:t>Wymiana odcinka rury stalowej ocynkowanej o śr. 15-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5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FE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4"/>
              </w:rPr>
              <w:t xml:space="preserve">Wymiana odcinka rury stalowej ocynkowanej o śr. </w:t>
            </w:r>
            <w:smartTag w:uri="urn:schemas-microsoft-com:office:smarttags" w:element="metricconverter">
              <w:smartTagPr>
                <w:attr w:name="ProductID" w:val="-20 mm"/>
              </w:smartTagPr>
              <w:r w:rsidRPr="00D030C0">
                <w:rPr>
                  <w:spacing w:val="-4"/>
                </w:rPr>
                <w:t>-20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3"/>
              </w:rPr>
              <w:t xml:space="preserve">Rurociągi w instalacjach wodociągowych o </w:t>
            </w:r>
            <w:proofErr w:type="spellStart"/>
            <w:r w:rsidRPr="00D030C0">
              <w:rPr>
                <w:spacing w:val="-3"/>
              </w:rPr>
              <w:t>śr.nom</w:t>
            </w:r>
            <w:proofErr w:type="spellEnd"/>
            <w:r w:rsidRPr="00D030C0">
              <w:rPr>
                <w:spacing w:val="-3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030C0">
                <w:rPr>
                  <w:spacing w:val="-3"/>
                </w:rPr>
                <w:t>20 mm</w:t>
              </w:r>
            </w:smartTag>
            <w:r w:rsidRPr="00D030C0">
              <w:rPr>
                <w:spacing w:val="-3"/>
              </w:rPr>
              <w:t xml:space="preserve"> stalowe </w:t>
            </w:r>
            <w:proofErr w:type="spellStart"/>
            <w:r w:rsidRPr="00D030C0">
              <w:rPr>
                <w:spacing w:val="-4"/>
              </w:rPr>
              <w:t>ocynkow.o</w:t>
            </w:r>
            <w:proofErr w:type="spellEnd"/>
            <w:r w:rsidRPr="00D030C0">
              <w:rPr>
                <w:spacing w:val="-4"/>
              </w:rPr>
              <w:t xml:space="preserve"> </w:t>
            </w:r>
            <w:proofErr w:type="spellStart"/>
            <w:r w:rsidRPr="00D030C0">
              <w:rPr>
                <w:spacing w:val="-4"/>
              </w:rPr>
              <w:t>połącz.gwintow</w:t>
            </w:r>
            <w:proofErr w:type="spellEnd"/>
            <w:r w:rsidRPr="00D030C0">
              <w:rPr>
                <w:spacing w:val="-4"/>
              </w:rPr>
              <w:t>., na ścianach w budynkach mieszkalnych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>Wymiana odcinka rury stalowej ocynkowanej o śr. 25-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6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1"/>
              </w:rPr>
              <w:t xml:space="preserve">Rurociągi w instalacjach wodociągowych o </w:t>
            </w:r>
            <w:proofErr w:type="spellStart"/>
            <w:r w:rsidRPr="00D030C0">
              <w:rPr>
                <w:spacing w:val="-1"/>
              </w:rPr>
              <w:t>śr.nom</w:t>
            </w:r>
            <w:proofErr w:type="spellEnd"/>
            <w:r w:rsidRPr="00D030C0">
              <w:rPr>
                <w:spacing w:val="-1"/>
              </w:rPr>
              <w:t xml:space="preserve">. 25 mm stalowe </w:t>
            </w:r>
            <w:proofErr w:type="spellStart"/>
            <w:r w:rsidRPr="00D030C0">
              <w:rPr>
                <w:spacing w:val="-1"/>
              </w:rPr>
              <w:t>ocynkow.o</w:t>
            </w:r>
            <w:proofErr w:type="spellEnd"/>
            <w:r w:rsidRPr="00D030C0">
              <w:rPr>
                <w:spacing w:val="-1"/>
              </w:rPr>
              <w:t xml:space="preserve"> </w:t>
            </w:r>
            <w:proofErr w:type="spellStart"/>
            <w:r w:rsidRPr="00D030C0">
              <w:t>połącz.gwintow</w:t>
            </w:r>
            <w:proofErr w:type="spellEnd"/>
            <w:r w:rsidRPr="00D030C0">
              <w:t>., na ścianach w budynkach mieszkalnych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Wymiana odcinka rury stalowej ocynkowanej o śr.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D030C0">
                <w:t>32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3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1"/>
              </w:rPr>
              <w:t xml:space="preserve">Rurociągi w instalacjach wodociągowych o </w:t>
            </w:r>
            <w:proofErr w:type="spellStart"/>
            <w:r w:rsidRPr="00D030C0">
              <w:rPr>
                <w:spacing w:val="-1"/>
              </w:rPr>
              <w:t>śr.nom</w:t>
            </w:r>
            <w:proofErr w:type="spellEnd"/>
            <w:r w:rsidRPr="00D030C0">
              <w:rPr>
                <w:spacing w:val="-1"/>
              </w:rPr>
              <w:t xml:space="preserve">. 32 mm stalowe </w:t>
            </w:r>
            <w:proofErr w:type="spellStart"/>
            <w:r w:rsidRPr="00D030C0">
              <w:rPr>
                <w:spacing w:val="-1"/>
              </w:rPr>
              <w:t>ocynkow.o</w:t>
            </w:r>
            <w:proofErr w:type="spellEnd"/>
            <w:r w:rsidRPr="00D030C0">
              <w:rPr>
                <w:spacing w:val="-1"/>
              </w:rPr>
              <w:t xml:space="preserve"> </w:t>
            </w:r>
            <w:proofErr w:type="spellStart"/>
            <w:r w:rsidRPr="00D030C0">
              <w:t>połącz.gwintow</w:t>
            </w:r>
            <w:proofErr w:type="spellEnd"/>
            <w:r w:rsidRPr="00D030C0">
              <w:t>., na ścianach w budynkach mieszkalnych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1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>Wymiana odcinka rury stalowej ocynkowanej o śr. 40-mm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5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20C8">
              <w:t>Wymiana odcinka rury stalowej ocynkowanej o śr. 50-mm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4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D030C0">
                <w:rPr>
                  <w:spacing w:val="-4"/>
                </w:rPr>
                <w:t>15 mm</w:t>
              </w:r>
            </w:smartTag>
            <w:r w:rsidRPr="00D030C0">
              <w:rPr>
                <w:spacing w:val="-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4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030C0">
                <w:rPr>
                  <w:spacing w:val="-4"/>
                </w:rPr>
                <w:t>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4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D030C0">
                <w:rPr>
                  <w:spacing w:val="-4"/>
                </w:rPr>
                <w:t>25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4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D030C0">
                <w:rPr>
                  <w:spacing w:val="-4"/>
                </w:rPr>
                <w:t>32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5"/>
              </w:rPr>
              <w:t>Wymiana podejścia dopływowego pod zawór czerpalny, hydrant i baterie o</w:t>
            </w:r>
            <w:r w:rsidRPr="00D030C0">
              <w:t xml:space="preserve">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D030C0">
                <w:rPr>
                  <w:bCs/>
                </w:rPr>
                <w:t xml:space="preserve">15 </w:t>
              </w:r>
              <w:r w:rsidRPr="00D030C0">
                <w:t>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6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5"/>
              </w:rPr>
              <w:t>Wymiana podejścia dopływowego pod zawór czerpalny, hydrant i baterie o</w:t>
            </w:r>
            <w:r w:rsidRPr="00D030C0">
              <w:t xml:space="preserve"> śr.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030C0">
                <w:t>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5"/>
              </w:rPr>
              <w:t xml:space="preserve">Dodatkowe nakłady na wykonanie obustronnych podejść o śr.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030C0">
                <w:rPr>
                  <w:spacing w:val="-5"/>
                </w:rPr>
                <w:t>20 mm</w:t>
              </w:r>
            </w:smartTag>
            <w:r w:rsidRPr="00D030C0">
              <w:rPr>
                <w:spacing w:val="-5"/>
              </w:rPr>
              <w:t xml:space="preserve"> do wo</w:t>
            </w:r>
            <w:r w:rsidRPr="00D030C0">
              <w:t>domierzy skrzydełkowych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4"/>
              </w:rPr>
              <w:t xml:space="preserve">Analogia - dostawa Wodomierze skrzydełkowe o </w:t>
            </w:r>
            <w:proofErr w:type="spellStart"/>
            <w:r w:rsidRPr="00D030C0">
              <w:rPr>
                <w:spacing w:val="-4"/>
              </w:rPr>
              <w:t>śr.nom</w:t>
            </w:r>
            <w:proofErr w:type="spellEnd"/>
            <w:r w:rsidRPr="00D030C0">
              <w:rPr>
                <w:spacing w:val="-4"/>
              </w:rPr>
              <w:t>. -20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Wodomierze skrzydełkowe o </w:t>
            </w:r>
            <w:proofErr w:type="spellStart"/>
            <w:r w:rsidRPr="00D030C0">
              <w:t>śr.nom</w:t>
            </w:r>
            <w:proofErr w:type="spellEnd"/>
            <w:r w:rsidRPr="00D030C0">
              <w:t>.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030C0">
                <w:t>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C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>Wymiana zaworu przelotowego o śr. 15-</w:t>
            </w:r>
            <w:r>
              <w:t>m</w:t>
            </w:r>
            <w:r w:rsidRPr="00D030C0"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C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Wymiana zaworu przelotowego o śr. </w:t>
            </w:r>
            <w:smartTag w:uri="urn:schemas-microsoft-com:office:smarttags" w:element="metricconverter">
              <w:smartTagPr>
                <w:attr w:name="ProductID" w:val="-20 mm"/>
              </w:smartTagPr>
              <w:r w:rsidRPr="00D030C0">
                <w:t>-20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C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>Wymiana zaworu przelotowego o śr. 25-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C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3"/>
              </w:rPr>
              <w:t>Wymiana zaworu czerpalnego (wypływowego) o śr. 15-25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C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9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3"/>
              </w:rPr>
              <w:t xml:space="preserve">Wymiana odcinka rury z PCW o śr. </w:t>
            </w:r>
            <w:smartTag w:uri="urn:schemas-microsoft-com:office:smarttags" w:element="metricconverter">
              <w:smartTagPr>
                <w:attr w:name="ProductID" w:val="-50 mm"/>
              </w:smartTagPr>
              <w:r w:rsidRPr="00D030C0">
                <w:rPr>
                  <w:spacing w:val="-3"/>
                </w:rPr>
                <w:t>-50 mm</w:t>
              </w:r>
            </w:smartTag>
            <w:r w:rsidRPr="00D030C0">
              <w:rPr>
                <w:spacing w:val="-3"/>
              </w:rPr>
              <w:t xml:space="preserve"> z uszczelnieniem pierścieniami</w:t>
            </w:r>
            <w:r w:rsidRPr="00D030C0">
              <w:t xml:space="preserve"> gumowymi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3"/>
              </w:rPr>
              <w:t xml:space="preserve">Wymiana odcinka rury z </w:t>
            </w:r>
            <w:r w:rsidRPr="00D030C0">
              <w:rPr>
                <w:bCs/>
                <w:spacing w:val="-3"/>
              </w:rPr>
              <w:t>PCW</w:t>
            </w:r>
            <w:r w:rsidRPr="00D030C0">
              <w:rPr>
                <w:b/>
                <w:bCs/>
                <w:spacing w:val="-3"/>
              </w:rPr>
              <w:t xml:space="preserve"> </w:t>
            </w:r>
            <w:r w:rsidRPr="00D030C0">
              <w:rPr>
                <w:spacing w:val="-3"/>
              </w:rPr>
              <w:t xml:space="preserve">o śr.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D030C0">
                <w:rPr>
                  <w:spacing w:val="-3"/>
                </w:rPr>
                <w:t>75 mm</w:t>
              </w:r>
            </w:smartTag>
            <w:r w:rsidRPr="00D030C0">
              <w:rPr>
                <w:spacing w:val="-3"/>
              </w:rPr>
              <w:t xml:space="preserve"> z uszczelnieniem pierścieniami</w:t>
            </w:r>
            <w:r w:rsidRPr="00D030C0">
              <w:t xml:space="preserve"> gumowymi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3"/>
              </w:rPr>
              <w:t xml:space="preserve">Wymiana odcinka rury z PCW o śr.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D030C0">
                <w:rPr>
                  <w:spacing w:val="-3"/>
                </w:rPr>
                <w:t>110 mm</w:t>
              </w:r>
            </w:smartTag>
            <w:r w:rsidRPr="00D030C0">
              <w:rPr>
                <w:spacing w:val="-3"/>
              </w:rPr>
              <w:t xml:space="preserve"> z </w:t>
            </w:r>
            <w:r w:rsidRPr="00D030C0">
              <w:rPr>
                <w:spacing w:val="-3"/>
              </w:rPr>
              <w:lastRenderedPageBreak/>
              <w:t xml:space="preserve">uszczelnieniem pierścieniami </w:t>
            </w:r>
            <w:r w:rsidRPr="00D030C0">
              <w:t>gumowymi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>Przeczyszczenie wpustów podwórzowych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7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Przebicie otworów w ścianach z cegieł o grubości 1/2 </w:t>
            </w:r>
            <w:proofErr w:type="spellStart"/>
            <w:r w:rsidRPr="00D030C0">
              <w:t>ceg</w:t>
            </w:r>
            <w:proofErr w:type="spellEnd"/>
            <w:r w:rsidRPr="00D030C0">
              <w:t>. na zaprawie 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Przebicie otworów w ścianach z cegieł o grubości 1 </w:t>
            </w:r>
            <w:proofErr w:type="spellStart"/>
            <w:r w:rsidRPr="00D030C0">
              <w:t>ceg</w:t>
            </w:r>
            <w:proofErr w:type="spellEnd"/>
            <w:r w:rsidRPr="00D030C0">
              <w:t>. na zaprawie 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Przebicie otworów w ścianach z cegieł o grubości 1 1/2 </w:t>
            </w:r>
            <w:proofErr w:type="spellStart"/>
            <w:r w:rsidRPr="00D030C0">
              <w:t>ceg</w:t>
            </w:r>
            <w:proofErr w:type="spellEnd"/>
            <w:r w:rsidRPr="00D030C0">
              <w:t>. na zaprawie 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Przebicie otworów w ścianach z cegieł o grubości 2 </w:t>
            </w:r>
            <w:proofErr w:type="spellStart"/>
            <w:r w:rsidRPr="00D030C0">
              <w:t>ceg</w:t>
            </w:r>
            <w:proofErr w:type="spellEnd"/>
            <w:r w:rsidRPr="00D030C0">
              <w:t>. na zaprawie 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6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Przebicie otworów o powierzchni do </w:t>
            </w:r>
            <w:smartTag w:uri="urn:schemas-microsoft-com:office:smarttags" w:element="metricconverter">
              <w:smartTagPr>
                <w:attr w:name="ProductID" w:val="0.05 m2"/>
              </w:smartTagPr>
              <w:r w:rsidRPr="00D030C0">
                <w:t>0.05 m2</w:t>
              </w:r>
            </w:smartTag>
            <w:r w:rsidRPr="00D030C0">
              <w:t xml:space="preserve"> w elementach z betonu żwirowego o grubości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D030C0">
                <w:t>30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Wykucie bruzd o przekroju do </w:t>
            </w:r>
            <w:smartTag w:uri="urn:schemas-microsoft-com:office:smarttags" w:element="metricconverter">
              <w:smartTagPr>
                <w:attr w:name="ProductID" w:val="0.040 m2"/>
              </w:smartTagPr>
              <w:r w:rsidRPr="00D030C0">
                <w:t>0.040 m2</w:t>
              </w:r>
            </w:smartTag>
            <w:r w:rsidRPr="00D030C0">
              <w:t xml:space="preserve"> pochyłych w elementach z betonu żwirowego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Wykucie bruzd poziomych 1/4x1/2 </w:t>
            </w:r>
            <w:proofErr w:type="spellStart"/>
            <w:r w:rsidRPr="00D030C0">
              <w:t>ceg</w:t>
            </w:r>
            <w:proofErr w:type="spellEnd"/>
            <w:r w:rsidRPr="00D030C0">
              <w:t>. w ścianach z cegieł na zaprawie cementowo-wapiennej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Zamurowanie przebić w ścianach z cegieł o grub. 1/4 </w:t>
            </w:r>
            <w:proofErr w:type="spellStart"/>
            <w:r w:rsidRPr="00D030C0">
              <w:t>ceg</w:t>
            </w:r>
            <w:proofErr w:type="spellEnd"/>
            <w:r w:rsidRPr="00D030C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Zamurowanie przebić w ścianach z cegieł o grub. 1/2 </w:t>
            </w:r>
            <w:proofErr w:type="spellStart"/>
            <w:r w:rsidRPr="00D030C0">
              <w:t>ceg</w:t>
            </w:r>
            <w:proofErr w:type="spellEnd"/>
            <w:r w:rsidRPr="00D030C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Zamurowanie przebić w ścianach z cegieł o grub. 1 </w:t>
            </w:r>
            <w:proofErr w:type="spellStart"/>
            <w:r w:rsidRPr="00D030C0">
              <w:t>ceg</w:t>
            </w:r>
            <w:proofErr w:type="spellEnd"/>
            <w:r w:rsidRPr="00D030C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5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Zamurowanie przebić w ścianach z cegieł o grub. ponad 1 </w:t>
            </w:r>
            <w:proofErr w:type="spellStart"/>
            <w:r w:rsidRPr="00D030C0">
              <w:t>ceg</w:t>
            </w:r>
            <w:proofErr w:type="spellEnd"/>
            <w:r w:rsidRPr="00D030C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>Zamurowanie przebić w stropach ceramicznych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Zabetonowanie otworów w stropach i ścianach o powierzchni do </w:t>
            </w:r>
            <w:smartTag w:uri="urn:schemas-microsoft-com:office:smarttags" w:element="metricconverter">
              <w:smartTagPr>
                <w:attr w:name="ProductID" w:val="0.1 m2"/>
              </w:smartTagPr>
              <w:r w:rsidRPr="00D030C0">
                <w:t>0.1 m2</w:t>
              </w:r>
            </w:smartTag>
            <w:r w:rsidRPr="00D030C0">
              <w:t xml:space="preserve"> przy głębokości ponad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D030C0">
                <w:t>10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Zabetonowanie żwirobetonem bruzd o przekroju do </w:t>
            </w:r>
            <w:smartTag w:uri="urn:schemas-microsoft-com:office:smarttags" w:element="metricconverter">
              <w:smartTagPr>
                <w:attr w:name="ProductID" w:val="0.045 m2"/>
              </w:smartTagPr>
              <w:r w:rsidRPr="00D030C0">
                <w:t>0.045 m2</w:t>
              </w:r>
            </w:smartTag>
            <w:r w:rsidRPr="00D030C0">
              <w:t xml:space="preserve"> w podłożach, stropach i </w:t>
            </w:r>
            <w:r w:rsidRPr="00D030C0">
              <w:lastRenderedPageBreak/>
              <w:t xml:space="preserve">ścianach bez </w:t>
            </w:r>
            <w:proofErr w:type="spellStart"/>
            <w:r w:rsidRPr="00D030C0">
              <w:t>deskowań</w:t>
            </w:r>
            <w:proofErr w:type="spellEnd"/>
            <w:r w:rsidRPr="00D030C0">
              <w:t xml:space="preserve"> i stem</w:t>
            </w:r>
            <w:smartTag w:uri="urn:schemas-microsoft-com:office:smarttags" w:element="PersonName">
              <w:r w:rsidRPr="00D030C0">
                <w:t>pl</w:t>
              </w:r>
            </w:smartTag>
            <w:r w:rsidRPr="00D030C0">
              <w:t>owań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lastRenderedPageBreak/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Wymiana wpustu ściekowego PVC śr. </w:t>
            </w:r>
            <w:smartTag w:uri="urn:schemas-microsoft-com:office:smarttags" w:element="metricconverter">
              <w:smartTagPr>
                <w:attr w:name="ProductID" w:val="blikowanychn.11鵴簯Е蠀oprogramowanien.11฀鵳簯맙蠀zabezpieczenien.11鵺簯蠀identyfikacyjna.11鵡簯濐蠀przekier"/>
              </w:smartTagPr>
              <w:r w:rsidRPr="00D030C0">
                <w:t>50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 xml:space="preserve">Wymiana dołącznika (trapera) o śr.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D030C0">
                <w:t>100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>Analogia - Montaż wężyka elastycznego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D030C0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D030C0">
              <w:rPr>
                <w:spacing w:val="-4"/>
              </w:rPr>
              <w:t>Wymiana odcinka rury stalowej ocynkowanej o śr.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030C0">
                <w:rPr>
                  <w:spacing w:val="-4"/>
                </w:rPr>
                <w:t>20 mm</w:t>
              </w:r>
            </w:smartTag>
          </w:p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>Obmiar dodatkowy – łączna długość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E4D80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D030C0" w:rsidRDefault="00FE4D80" w:rsidP="00E371AC">
            <w:pPr>
              <w:shd w:val="clear" w:color="auto" w:fill="FFFFFF"/>
            </w:pPr>
            <w:r w:rsidRPr="00D030C0">
              <w:rPr>
                <w:spacing w:val="-4"/>
              </w:rPr>
              <w:t>Wymiana podejścia dopływowego pod zawór czerpalny, hydrant i baterie o</w:t>
            </w:r>
            <w:r w:rsidRPr="00D030C0">
              <w:t xml:space="preserve">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D030C0">
                <w:t>15 mm</w:t>
              </w:r>
            </w:smartTag>
            <w:r w:rsidRPr="00D030C0">
              <w:t xml:space="preserve">  </w:t>
            </w:r>
          </w:p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>Obmiar dodatkowy – łączna długość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  <w:p w:rsidR="00FE4D80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6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>Wymiana zaworu przelotowego o śr.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030C0">
                <w:t>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5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D030C0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</w:pPr>
            <w:r w:rsidRPr="00D030C0">
              <w:rPr>
                <w:spacing w:val="-3"/>
              </w:rPr>
              <w:t>Wymiana odcinka rury z PCW o śr. 40-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030C0">
                <w:rPr>
                  <w:spacing w:val="-3"/>
                </w:rPr>
                <w:t>50 mm</w:t>
              </w:r>
            </w:smartTag>
            <w:r w:rsidRPr="00D030C0">
              <w:rPr>
                <w:spacing w:val="-3"/>
              </w:rPr>
              <w:t xml:space="preserve"> z uszczelnieniem pierścienia</w:t>
            </w:r>
            <w:r w:rsidRPr="00D030C0">
              <w:t>mi gumowymi</w:t>
            </w:r>
          </w:p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>Obmiar dodatkowy – łączna długość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E4D80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1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5"/>
              </w:rPr>
              <w:t xml:space="preserve">Przeczyszczenie rurociągu żeliwnego kanalizacyjnego pionowego o śr.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D030C0">
                <w:rPr>
                  <w:spacing w:val="-5"/>
                </w:rPr>
                <w:t>100</w:t>
              </w:r>
              <w:r w:rsidRPr="00D030C0">
                <w:t xml:space="preserve">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5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FE4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6E09">
              <w:rPr>
                <w:spacing w:val="-4"/>
              </w:rPr>
              <w:t>Przeczyszczenie rurociągu żeliwnego kanalizacyjnego poziomego o śr. 50-</w:t>
            </w:r>
            <w:r w:rsidRPr="00F16E09">
              <w:t xml:space="preserve">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F16E09">
                <w:t>80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FE4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20C8">
              <w:rPr>
                <w:spacing w:val="-4"/>
              </w:rPr>
              <w:t>Rozebranie nawierzchni z kostki betonowej 14x12 cm lub żużlowej 14x14 na podsypce piaskowej z wypełnieniem spoin piaskiem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FE4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20C8">
              <w:rPr>
                <w:spacing w:val="-4"/>
              </w:rPr>
              <w:t>Wykopy oraz przekopy wykonywane koparkami podsiębiernymi 0.25 m</w:t>
            </w:r>
            <w:r w:rsidRPr="00A620C8">
              <w:rPr>
                <w:spacing w:val="-4"/>
                <w:vertAlign w:val="superscript"/>
              </w:rPr>
              <w:t>3</w:t>
            </w:r>
            <w:r w:rsidRPr="00A620C8">
              <w:rPr>
                <w:spacing w:val="-4"/>
              </w:rPr>
              <w:t xml:space="preserve"> na odkład w gruncie kat.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CF77F5" w:rsidRDefault="00FE4D80" w:rsidP="00E371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CF77F5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Wykopy liniowe pod fundamenty, rurociągi, kolektory w gruntach suchych kat. III-IV z wydobyciem urobku łopatą lub wyciągiem ręcznym głębokość do 1.5 m</w:t>
            </w:r>
          </w:p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F77F5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Grunt uprzednio </w:t>
            </w:r>
            <w:proofErr w:type="spellStart"/>
            <w:r w:rsidRPr="00CF77F5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odspojniony</w:t>
            </w:r>
            <w:proofErr w:type="spellEnd"/>
            <w:r w:rsidRPr="00CF77F5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. – szerokość 0.8-1.5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lastRenderedPageBreak/>
              <w:t>54.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20C8">
              <w:rPr>
                <w:spacing w:val="-4"/>
              </w:rPr>
              <w:t>Zasypywanie wykopów liniowych o ścianach pionowych głębokości do 1.5 m kat. Gr. III-IV – szerokość 0.8-1.5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55.  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20C8">
              <w:rPr>
                <w:spacing w:val="-4"/>
              </w:rPr>
              <w:t>Nawierzchnie z koski brukowej betonowej grubość 8 cm na podsypce cementowo-piaskowej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1"/>
              </w:rPr>
              <w:t>Wymiana wanny stalowej</w:t>
            </w:r>
            <w:r>
              <w:rPr>
                <w:spacing w:val="-1"/>
              </w:rPr>
              <w:t xml:space="preserve"> z nogami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1"/>
              </w:rPr>
              <w:t>Wymiana miski ustępowej siedzeniowej fajansowej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58.    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1"/>
              </w:rPr>
              <w:t xml:space="preserve">Wymiana elementów zestawu pływakowego płuczki ustępowej - zawór łączony </w:t>
            </w:r>
            <w:r w:rsidRPr="00D030C0">
              <w:t>na sztywno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t>Wymia</w:t>
            </w:r>
            <w:r w:rsidR="00B635DC">
              <w:t>na dołącznika (trapera) o śr. 15</w:t>
            </w:r>
            <w:bookmarkStart w:id="5" w:name="_GoBack"/>
            <w:bookmarkEnd w:id="5"/>
            <w:r w:rsidRPr="00D030C0">
              <w:t>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60.   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1"/>
              </w:rPr>
              <w:t xml:space="preserve">Wymiana elementów rury </w:t>
            </w:r>
            <w:proofErr w:type="spellStart"/>
            <w:r w:rsidRPr="00D030C0">
              <w:rPr>
                <w:spacing w:val="-1"/>
              </w:rPr>
              <w:t>spłuczkowej</w:t>
            </w:r>
            <w:proofErr w:type="spellEnd"/>
            <w:r w:rsidRPr="00D030C0">
              <w:rPr>
                <w:spacing w:val="-1"/>
              </w:rPr>
              <w:t xml:space="preserve"> – lejek gumowy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1"/>
              </w:rPr>
              <w:t>Wymiana baterii wannowej ściennej z natryskiem wężowym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1"/>
              </w:rPr>
              <w:t xml:space="preserve">Wymiana zlewozmywaka z blachy </w:t>
            </w:r>
            <w:proofErr w:type="spellStart"/>
            <w:r w:rsidRPr="00D030C0">
              <w:rPr>
                <w:spacing w:val="-1"/>
              </w:rPr>
              <w:t>emailowanego</w:t>
            </w:r>
            <w:proofErr w:type="spellEnd"/>
            <w:r w:rsidRPr="00D030C0">
              <w:rPr>
                <w:spacing w:val="-1"/>
              </w:rPr>
              <w:t xml:space="preserve"> bez wsporników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1"/>
              </w:rPr>
              <w:t>Dostarczenie i montaż szafki zlewozmywakowej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1"/>
              </w:rPr>
              <w:t>Wymiana elementów zestawu umywalkowego - syfon z tworzywa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1"/>
              </w:rPr>
              <w:t>Wymiana umywalki fajansowej ze wspornikiem z syfonem z tworzywa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1"/>
              </w:rPr>
              <w:t>Demontaż umywalki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30C0">
              <w:rPr>
                <w:spacing w:val="-1"/>
              </w:rPr>
              <w:t>Wymiana baterii umywalkowej lub zmywakowej z ruchomą wylewką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4D80" w:rsidRPr="00990FD6" w:rsidTr="00E371AC">
        <w:trPr>
          <w:trHeight w:val="5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0" w:rsidRPr="00990FD6" w:rsidRDefault="00FE4D80" w:rsidP="00E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 rękojmi i gwarancji na roboty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E4D80" w:rsidRPr="00990FD6" w:rsidRDefault="00FE4D80" w:rsidP="00E3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80" w:rsidRPr="00990FD6" w:rsidRDefault="00FE4D80" w:rsidP="00E371A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CD7BA5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090B2B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FE4D80" w:rsidRPr="00090B2B" w:rsidRDefault="00FE4D80" w:rsidP="00FE4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.…………………………………………………..</w:t>
      </w:r>
    </w:p>
    <w:p w:rsidR="00FE4D80" w:rsidRPr="00090B2B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:rsidR="00FE4D80" w:rsidRPr="00090B2B" w:rsidRDefault="00FE4D80" w:rsidP="00FE4D8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</w:t>
      </w:r>
    </w:p>
    <w:p w:rsidR="00FE4D80" w:rsidRPr="00090B2B" w:rsidRDefault="00FE4D80" w:rsidP="00FE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:rsidR="00FE4D80" w:rsidRPr="00090B2B" w:rsidRDefault="00FE4D80" w:rsidP="00FE4D80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highlight w:val="yellow"/>
        </w:rPr>
      </w:pP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UWAGA: Wykaz cen jednostkowych winien zostać sporządzony pod rygorem nieważności</w:t>
      </w: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br/>
        <w:t xml:space="preserve">w formie elektronicznej lub w postaci elektronicznej opatrzonej podpisem zaufanym lub podpisem osobistym Wykonawcy. </w:t>
      </w:r>
    </w:p>
    <w:p w:rsidR="00090FF9" w:rsidRDefault="00090FF9"/>
    <w:sectPr w:rsidR="00090FF9" w:rsidSect="00FE4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29764D23"/>
    <w:multiLevelType w:val="hybridMultilevel"/>
    <w:tmpl w:val="577EEBCA"/>
    <w:lvl w:ilvl="0" w:tplc="DF123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1FBF"/>
    <w:multiLevelType w:val="hybridMultilevel"/>
    <w:tmpl w:val="371EE3E6"/>
    <w:lvl w:ilvl="0" w:tplc="C840D434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322155F"/>
    <w:multiLevelType w:val="hybridMultilevel"/>
    <w:tmpl w:val="3A08C59A"/>
    <w:lvl w:ilvl="0" w:tplc="2AA08CEC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13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80"/>
    <w:rsid w:val="00090FF9"/>
    <w:rsid w:val="001D61CE"/>
    <w:rsid w:val="00360D52"/>
    <w:rsid w:val="005B1CE7"/>
    <w:rsid w:val="00B635DC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4ECB90"/>
  <w15:chartTrackingRefBased/>
  <w15:docId w15:val="{997CFC47-1D1C-4C9E-A021-E8EC4731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FE4D80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FE4D80"/>
  </w:style>
  <w:style w:type="paragraph" w:customStyle="1" w:styleId="awciety">
    <w:name w:val="a) wciety"/>
    <w:basedOn w:val="Normalny"/>
    <w:rsid w:val="00FE4D8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Normalny2">
    <w:name w:val="Normalny2"/>
    <w:basedOn w:val="Normalny"/>
    <w:rsid w:val="00FE4D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4704</Words>
  <Characters>28230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Kot</dc:creator>
  <cp:keywords/>
  <dc:description/>
  <cp:lastModifiedBy>Agata Kot</cp:lastModifiedBy>
  <cp:revision>5</cp:revision>
  <dcterms:created xsi:type="dcterms:W3CDTF">2021-12-30T11:49:00Z</dcterms:created>
  <dcterms:modified xsi:type="dcterms:W3CDTF">2021-12-31T07:58:00Z</dcterms:modified>
</cp:coreProperties>
</file>